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E2" w:rsidRDefault="00F26685">
      <w:pPr>
        <w:rPr>
          <w:b/>
          <w:i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26685">
        <w:rPr>
          <w:b/>
          <w:i/>
          <w:sz w:val="32"/>
          <w:szCs w:val="32"/>
        </w:rPr>
        <w:t>Сторж</w:t>
      </w:r>
      <w:proofErr w:type="spellEnd"/>
      <w:r w:rsidRPr="00F26685">
        <w:rPr>
          <w:b/>
          <w:i/>
          <w:sz w:val="32"/>
          <w:szCs w:val="32"/>
        </w:rPr>
        <w:t xml:space="preserve"> температуры</w:t>
      </w:r>
      <w:r w:rsidR="00B207BD">
        <w:rPr>
          <w:b/>
          <w:i/>
          <w:sz w:val="32"/>
          <w:szCs w:val="32"/>
        </w:rPr>
        <w:t>.</w:t>
      </w:r>
    </w:p>
    <w:p w:rsidR="00B207BD" w:rsidRDefault="00A1014A" w:rsidP="00A1014A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81280</wp:posOffset>
            </wp:positionV>
            <wp:extent cx="2870200" cy="2927350"/>
            <wp:effectExtent l="19050" t="0" r="6350" b="0"/>
            <wp:wrapTight wrapText="bothSides">
              <wp:wrapPolygon edited="0">
                <wp:start x="-143" y="0"/>
                <wp:lineTo x="-143" y="21506"/>
                <wp:lineTo x="21648" y="21506"/>
                <wp:lineTo x="21648" y="0"/>
                <wp:lineTo x="-143" y="0"/>
              </wp:wrapPolygon>
            </wp:wrapTight>
            <wp:docPr id="1" name="Рисунок 0" descr="Нагреватель Ha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греватель Hai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</w:t>
      </w:r>
      <w:r w:rsidR="00B207BD">
        <w:rPr>
          <w:sz w:val="24"/>
          <w:szCs w:val="24"/>
        </w:rPr>
        <w:t xml:space="preserve">Дома имею водонагреватель накопительного типа, что бы при отключении горячей воды оставаться чистым и с помытой посудой. Все бы ничего, но проходит двухнедельная опрессовка, в центральном водоснабжении уже </w:t>
      </w:r>
      <w:proofErr w:type="gramStart"/>
      <w:r w:rsidR="00B207BD">
        <w:rPr>
          <w:sz w:val="24"/>
          <w:szCs w:val="24"/>
        </w:rPr>
        <w:t>вовсю</w:t>
      </w:r>
      <w:proofErr w:type="gramEnd"/>
      <w:r w:rsidR="00B207BD">
        <w:rPr>
          <w:sz w:val="24"/>
          <w:szCs w:val="24"/>
        </w:rPr>
        <w:t xml:space="preserve"> журчит горячая вода</w:t>
      </w:r>
      <w:r w:rsidR="006F77CF">
        <w:rPr>
          <w:sz w:val="24"/>
          <w:szCs w:val="24"/>
        </w:rPr>
        <w:t xml:space="preserve">, а я до сих пор гоняю </w:t>
      </w:r>
      <w:proofErr w:type="spellStart"/>
      <w:r w:rsidR="006F77CF">
        <w:rPr>
          <w:sz w:val="24"/>
          <w:szCs w:val="24"/>
        </w:rPr>
        <w:t>двухкиловатный</w:t>
      </w:r>
      <w:proofErr w:type="spellEnd"/>
      <w:r w:rsidR="006F77CF">
        <w:rPr>
          <w:sz w:val="24"/>
          <w:szCs w:val="24"/>
        </w:rPr>
        <w:t xml:space="preserve"> нагреватель и тем самым зря жгу электричество. Ведь не будешь каждые полчаса подбегать и трогать центральную трубу с горячей водой. Чтобы не «прощелкать» нагрев этой самой трубы, пришлось прикрутить к ней мой самодельный </w:t>
      </w:r>
      <w:proofErr w:type="spellStart"/>
      <w:r w:rsidR="006F77CF">
        <w:rPr>
          <w:sz w:val="24"/>
          <w:szCs w:val="24"/>
        </w:rPr>
        <w:t>термосторож</w:t>
      </w:r>
      <w:proofErr w:type="spellEnd"/>
      <w:r w:rsidR="006F77CF">
        <w:rPr>
          <w:sz w:val="24"/>
          <w:szCs w:val="24"/>
        </w:rPr>
        <w:t>.</w:t>
      </w:r>
    </w:p>
    <w:p w:rsidR="00B207BD" w:rsidRDefault="00A1014A">
      <w:pPr>
        <w:rPr>
          <w:sz w:val="24"/>
          <w:szCs w:val="24"/>
        </w:rPr>
      </w:pPr>
      <w:r>
        <w:rPr>
          <w:sz w:val="24"/>
          <w:szCs w:val="24"/>
        </w:rPr>
        <w:t xml:space="preserve">Собран он на микроконтроллере </w:t>
      </w:r>
      <w:proofErr w:type="spellStart"/>
      <w:r>
        <w:rPr>
          <w:sz w:val="24"/>
          <w:szCs w:val="24"/>
          <w:lang w:val="en-US"/>
        </w:rPr>
        <w:t>attiny</w:t>
      </w:r>
      <w:proofErr w:type="spellEnd"/>
      <w:r w:rsidRPr="00A1014A">
        <w:rPr>
          <w:sz w:val="24"/>
          <w:szCs w:val="24"/>
        </w:rPr>
        <w:t>13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, с минимумом деталей в обвязке. Датчиком температуры служит </w:t>
      </w:r>
      <w:proofErr w:type="gramStart"/>
      <w:r>
        <w:rPr>
          <w:sz w:val="24"/>
          <w:szCs w:val="24"/>
        </w:rPr>
        <w:t>небезызвестный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DS</w:t>
      </w:r>
      <w:r w:rsidRPr="00A1014A">
        <w:rPr>
          <w:sz w:val="24"/>
          <w:szCs w:val="24"/>
        </w:rPr>
        <w:t>18</w:t>
      </w:r>
      <w:r>
        <w:rPr>
          <w:sz w:val="24"/>
          <w:szCs w:val="24"/>
          <w:lang w:val="en-US"/>
        </w:rPr>
        <w:t>B</w:t>
      </w:r>
      <w:r w:rsidRPr="00A1014A">
        <w:rPr>
          <w:sz w:val="24"/>
          <w:szCs w:val="24"/>
        </w:rPr>
        <w:t xml:space="preserve">20 </w:t>
      </w:r>
      <w:r>
        <w:rPr>
          <w:sz w:val="24"/>
          <w:szCs w:val="24"/>
        </w:rPr>
        <w:t>от</w:t>
      </w:r>
      <w:r w:rsidRPr="00A101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фирмы </w:t>
      </w:r>
      <w:r>
        <w:rPr>
          <w:sz w:val="24"/>
          <w:szCs w:val="24"/>
          <w:lang w:val="en-US"/>
        </w:rPr>
        <w:t>DALLAS</w:t>
      </w:r>
      <w:r>
        <w:rPr>
          <w:sz w:val="24"/>
          <w:szCs w:val="24"/>
        </w:rPr>
        <w:t xml:space="preserve">. Есть пищалка со встроенным генератором, светодиод, который можно не ставить (мне он служил для отладки устройства) и немного </w:t>
      </w:r>
      <w:proofErr w:type="spellStart"/>
      <w:r>
        <w:rPr>
          <w:sz w:val="24"/>
          <w:szCs w:val="24"/>
        </w:rPr>
        <w:t>р</w:t>
      </w:r>
      <w:r w:rsidR="00D8247D">
        <w:rPr>
          <w:sz w:val="24"/>
          <w:szCs w:val="24"/>
        </w:rPr>
        <w:t>ассыпухи</w:t>
      </w:r>
      <w:proofErr w:type="spellEnd"/>
      <w:r>
        <w:rPr>
          <w:sz w:val="24"/>
          <w:szCs w:val="24"/>
        </w:rPr>
        <w:t>. В общем вот она схема:</w:t>
      </w:r>
    </w:p>
    <w:p w:rsidR="00D8247D" w:rsidRDefault="00590B7B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2557145"/>
            <wp:effectExtent l="19050" t="0" r="3175" b="0"/>
            <wp:docPr id="9" name="Рисунок 8" descr="Схема термосторож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ермосторож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14A" w:rsidRDefault="00D8247D">
      <w:pPr>
        <w:rPr>
          <w:sz w:val="24"/>
          <w:szCs w:val="24"/>
        </w:rPr>
      </w:pPr>
      <w:r>
        <w:rPr>
          <w:sz w:val="24"/>
          <w:szCs w:val="24"/>
        </w:rPr>
        <w:t>Алгоритм работы очень простой.</w:t>
      </w:r>
    </w:p>
    <w:p w:rsidR="00D8247D" w:rsidRDefault="00D8247D">
      <w:pPr>
        <w:rPr>
          <w:sz w:val="24"/>
          <w:szCs w:val="24"/>
        </w:rPr>
      </w:pPr>
      <w:r>
        <w:rPr>
          <w:sz w:val="24"/>
          <w:szCs w:val="24"/>
        </w:rPr>
        <w:t xml:space="preserve">В основном цикле МК ничего не делает, просто засыпает. По переполнению </w:t>
      </w:r>
      <w:proofErr w:type="spellStart"/>
      <w:r>
        <w:rPr>
          <w:sz w:val="24"/>
          <w:szCs w:val="24"/>
        </w:rPr>
        <w:t>восьмибитного</w:t>
      </w:r>
      <w:proofErr w:type="spellEnd"/>
      <w:r>
        <w:rPr>
          <w:sz w:val="24"/>
          <w:szCs w:val="24"/>
        </w:rPr>
        <w:t xml:space="preserve"> таймера </w:t>
      </w:r>
      <w:r>
        <w:rPr>
          <w:sz w:val="24"/>
          <w:szCs w:val="24"/>
          <w:lang w:val="en-US"/>
        </w:rPr>
        <w:t>TIM</w:t>
      </w:r>
      <w:r w:rsidRPr="00D8247D">
        <w:rPr>
          <w:sz w:val="24"/>
          <w:szCs w:val="24"/>
        </w:rPr>
        <w:t>0_</w:t>
      </w:r>
      <w:r>
        <w:rPr>
          <w:sz w:val="24"/>
          <w:szCs w:val="24"/>
          <w:lang w:val="en-US"/>
        </w:rPr>
        <w:t>OVF</w:t>
      </w:r>
      <w:r w:rsidRPr="00D824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просыпается, замеряет температуру с датчика </w:t>
      </w:r>
      <w:r>
        <w:rPr>
          <w:sz w:val="24"/>
          <w:szCs w:val="24"/>
          <w:lang w:val="en-US"/>
        </w:rPr>
        <w:t>DS</w:t>
      </w:r>
      <w:r w:rsidRPr="00D8247D">
        <w:rPr>
          <w:sz w:val="24"/>
          <w:szCs w:val="24"/>
        </w:rPr>
        <w:t>18</w:t>
      </w:r>
      <w:r>
        <w:rPr>
          <w:sz w:val="24"/>
          <w:szCs w:val="24"/>
          <w:lang w:val="en-US"/>
        </w:rPr>
        <w:t>B</w:t>
      </w:r>
      <w:r w:rsidRPr="00D8247D">
        <w:rPr>
          <w:sz w:val="24"/>
          <w:szCs w:val="24"/>
        </w:rPr>
        <w:t>20</w:t>
      </w:r>
      <w:r w:rsidR="00AD1FEE" w:rsidRPr="00AD1FEE">
        <w:rPr>
          <w:sz w:val="24"/>
          <w:szCs w:val="24"/>
        </w:rPr>
        <w:t xml:space="preserve"> </w:t>
      </w:r>
      <w:r w:rsidR="00AD1FEE">
        <w:rPr>
          <w:sz w:val="24"/>
          <w:szCs w:val="24"/>
        </w:rPr>
        <w:t>и проверяет напряжение на батарейке. Если все в норме – засыпает, если нет – издает прерывистый тройной сигнал при превышении заданной температуры, или длинный полуторасекундный сигнал при пониженном напряжении питания, либо и то  и другое.</w:t>
      </w:r>
    </w:p>
    <w:p w:rsidR="00AD1FEE" w:rsidRDefault="00AD1FEE">
      <w:pPr>
        <w:rPr>
          <w:sz w:val="24"/>
          <w:szCs w:val="24"/>
        </w:rPr>
      </w:pPr>
      <w:r>
        <w:rPr>
          <w:sz w:val="24"/>
          <w:szCs w:val="24"/>
        </w:rPr>
        <w:t xml:space="preserve">Поскольку в момент оповещения меня может не быть дома, продолжается </w:t>
      </w:r>
      <w:r w:rsidR="00D715B2">
        <w:rPr>
          <w:sz w:val="24"/>
          <w:szCs w:val="24"/>
        </w:rPr>
        <w:t>подача сигнала</w:t>
      </w:r>
      <w:r>
        <w:rPr>
          <w:sz w:val="24"/>
          <w:szCs w:val="24"/>
        </w:rPr>
        <w:t xml:space="preserve"> до тех пор</w:t>
      </w:r>
      <w:r w:rsidR="00D715B2">
        <w:rPr>
          <w:sz w:val="24"/>
          <w:szCs w:val="24"/>
        </w:rPr>
        <w:t>, пока не выключишь питание устройства, либо не пройдет 36 часов.</w:t>
      </w:r>
    </w:p>
    <w:p w:rsidR="00D715B2" w:rsidRDefault="00D715B2">
      <w:pPr>
        <w:rPr>
          <w:sz w:val="24"/>
          <w:szCs w:val="24"/>
        </w:rPr>
      </w:pPr>
      <w:r>
        <w:rPr>
          <w:sz w:val="24"/>
          <w:szCs w:val="24"/>
        </w:rPr>
        <w:lastRenderedPageBreak/>
        <w:t>То есть просигнализировало устройство, к примеру, что превышена температура, уснуло, через 4 секунды опять подало звуковой сигнал,</w:t>
      </w:r>
      <w:r w:rsidR="00FF300A">
        <w:rPr>
          <w:sz w:val="24"/>
          <w:szCs w:val="24"/>
        </w:rPr>
        <w:t xml:space="preserve"> потом через 8 секунд, через 12, 16, 20, 24, 28 ……. и т.д. в арифметической прогрессии. Последние сигналы звучат с </w:t>
      </w:r>
      <w:proofErr w:type="gramStart"/>
      <w:r w:rsidR="00FF300A">
        <w:rPr>
          <w:sz w:val="24"/>
          <w:szCs w:val="24"/>
        </w:rPr>
        <w:t>паузой</w:t>
      </w:r>
      <w:proofErr w:type="gramEnd"/>
      <w:r w:rsidR="00FF300A">
        <w:rPr>
          <w:sz w:val="24"/>
          <w:szCs w:val="24"/>
        </w:rPr>
        <w:t xml:space="preserve"> где то 17 минут. А примерно через 36 часов устройство вовсе выключится. Вот картинка </w:t>
      </w:r>
      <w:proofErr w:type="spellStart"/>
      <w:r w:rsidR="00FF300A">
        <w:rPr>
          <w:sz w:val="24"/>
          <w:szCs w:val="24"/>
        </w:rPr>
        <w:t>онлайн</w:t>
      </w:r>
      <w:proofErr w:type="spellEnd"/>
      <w:r w:rsidR="00FF300A">
        <w:rPr>
          <w:sz w:val="24"/>
          <w:szCs w:val="24"/>
        </w:rPr>
        <w:t xml:space="preserve"> калькулятора расчета этой самой арифметической прогрессии:</w:t>
      </w:r>
    </w:p>
    <w:p w:rsidR="00FF300A" w:rsidRPr="00AD1FEE" w:rsidRDefault="00FF300A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3343275"/>
            <wp:effectExtent l="19050" t="0" r="3175" b="0"/>
            <wp:docPr id="3" name="Рисунок 2" descr="Арифметическая прогресс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ифметическая прогрессия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7BD" w:rsidRDefault="00FF300A">
      <w:pPr>
        <w:rPr>
          <w:sz w:val="24"/>
          <w:szCs w:val="24"/>
        </w:rPr>
      </w:pPr>
      <w:r>
        <w:rPr>
          <w:sz w:val="24"/>
          <w:szCs w:val="24"/>
        </w:rPr>
        <w:t>Так что если сделать опрос температуры и напряжения каждые</w:t>
      </w:r>
      <w:r w:rsidR="00FF02A0">
        <w:rPr>
          <w:sz w:val="24"/>
          <w:szCs w:val="24"/>
        </w:rPr>
        <w:t xml:space="preserve"> 8 секунд, время оповещения растянется на трое суток. </w:t>
      </w:r>
    </w:p>
    <w:p w:rsidR="00FF02A0" w:rsidRDefault="00FF02A0">
      <w:pPr>
        <w:rPr>
          <w:sz w:val="24"/>
          <w:szCs w:val="24"/>
        </w:rPr>
      </w:pPr>
      <w:r>
        <w:rPr>
          <w:sz w:val="24"/>
          <w:szCs w:val="24"/>
        </w:rPr>
        <w:t xml:space="preserve">Позже понял, что есть у устройства один недостаток: если горячую воду коммунальщики вряд ли включат в три часа ночи, то батарейки могут сесть глубокой ночью  и при самом сладком сне разбудить хозяина противным писком. Поэтому проверку питания можно закомментировать в </w:t>
      </w:r>
      <w:proofErr w:type="spellStart"/>
      <w:r>
        <w:rPr>
          <w:sz w:val="24"/>
          <w:szCs w:val="24"/>
        </w:rPr>
        <w:t>исходнике</w:t>
      </w:r>
      <w:proofErr w:type="spellEnd"/>
      <w:r>
        <w:rPr>
          <w:sz w:val="24"/>
          <w:szCs w:val="24"/>
        </w:rPr>
        <w:t>, или поставить ее разово</w:t>
      </w:r>
      <w:r w:rsidR="00590B7B">
        <w:rPr>
          <w:sz w:val="24"/>
          <w:szCs w:val="24"/>
        </w:rPr>
        <w:t>,</w:t>
      </w:r>
      <w:r>
        <w:rPr>
          <w:sz w:val="24"/>
          <w:szCs w:val="24"/>
        </w:rPr>
        <w:t xml:space="preserve"> при включении </w:t>
      </w:r>
      <w:proofErr w:type="spellStart"/>
      <w:r>
        <w:rPr>
          <w:sz w:val="24"/>
          <w:szCs w:val="24"/>
        </w:rPr>
        <w:t>термосторожа</w:t>
      </w:r>
      <w:proofErr w:type="spellEnd"/>
      <w:r>
        <w:rPr>
          <w:sz w:val="24"/>
          <w:szCs w:val="24"/>
        </w:rPr>
        <w:t>.</w:t>
      </w:r>
    </w:p>
    <w:p w:rsidR="00FF02A0" w:rsidRDefault="00C9701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103915" cy="2578100"/>
            <wp:effectExtent l="19050" t="0" r="0" b="0"/>
            <wp:docPr id="5" name="Рисунок 4" descr="DSC_0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36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4188" cy="257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017" w:rsidRDefault="00C97017">
      <w:pPr>
        <w:rPr>
          <w:sz w:val="24"/>
          <w:szCs w:val="24"/>
        </w:rPr>
      </w:pPr>
      <w:r>
        <w:rPr>
          <w:sz w:val="24"/>
          <w:szCs w:val="24"/>
        </w:rPr>
        <w:t>Со</w:t>
      </w:r>
      <w:r w:rsidR="00D92DE7">
        <w:rPr>
          <w:sz w:val="24"/>
          <w:szCs w:val="24"/>
        </w:rPr>
        <w:t>бранное устройство в наладке не нуждается. В спящем режиме оно потребляет всего 1,5 мА. В момент измерений 4 мА. Так что батареек, думаю</w:t>
      </w:r>
      <w:r w:rsidR="003A0C8E">
        <w:rPr>
          <w:sz w:val="24"/>
          <w:szCs w:val="24"/>
        </w:rPr>
        <w:t>,</w:t>
      </w:r>
      <w:r w:rsidR="00D92DE7">
        <w:rPr>
          <w:sz w:val="24"/>
          <w:szCs w:val="24"/>
        </w:rPr>
        <w:t xml:space="preserve"> хватит надолго.</w:t>
      </w:r>
    </w:p>
    <w:p w:rsidR="003A0C8E" w:rsidRDefault="003A0C8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Плата изготовлена из одностороннего </w:t>
      </w:r>
      <w:proofErr w:type="spellStart"/>
      <w:r>
        <w:rPr>
          <w:sz w:val="24"/>
          <w:szCs w:val="24"/>
        </w:rPr>
        <w:t>фольгированного</w:t>
      </w:r>
      <w:proofErr w:type="spellEnd"/>
      <w:r>
        <w:rPr>
          <w:sz w:val="24"/>
          <w:szCs w:val="24"/>
        </w:rPr>
        <w:t xml:space="preserve"> стеклотекстолита с применением </w:t>
      </w:r>
      <w:r>
        <w:rPr>
          <w:sz w:val="24"/>
          <w:szCs w:val="24"/>
          <w:lang w:val="en-US"/>
        </w:rPr>
        <w:t>SMD</w:t>
      </w:r>
      <w:r w:rsidRPr="003A0C8E">
        <w:rPr>
          <w:sz w:val="24"/>
          <w:szCs w:val="24"/>
        </w:rPr>
        <w:t xml:space="preserve"> </w:t>
      </w:r>
      <w:r>
        <w:rPr>
          <w:sz w:val="24"/>
          <w:szCs w:val="24"/>
        </w:rPr>
        <w:t>компонентов.</w:t>
      </w:r>
    </w:p>
    <w:p w:rsidR="003A0C8E" w:rsidRDefault="003A0C8E" w:rsidP="003A0C8E">
      <w:pPr>
        <w:ind w:left="708"/>
        <w:rPr>
          <w:noProof/>
          <w:sz w:val="24"/>
          <w:szCs w:val="24"/>
          <w:lang w:eastAsia="ru-RU"/>
        </w:rPr>
      </w:pPr>
      <w:r>
        <w:rPr>
          <w:sz w:val="24"/>
          <w:szCs w:val="24"/>
        </w:rPr>
        <w:t xml:space="preserve">        </w:t>
      </w:r>
      <w:r>
        <w:rPr>
          <w:noProof/>
          <w:sz w:val="24"/>
          <w:szCs w:val="24"/>
          <w:lang w:eastAsia="ru-RU"/>
        </w:rPr>
        <w:t xml:space="preserve">  </w:t>
      </w:r>
      <w:r w:rsidR="00323E65">
        <w:rPr>
          <w:noProof/>
          <w:sz w:val="24"/>
          <w:szCs w:val="24"/>
          <w:lang w:eastAsia="ru-RU"/>
        </w:rPr>
        <w:drawing>
          <wp:inline distT="0" distB="0" distL="0" distR="0">
            <wp:extent cx="4064000" cy="2302861"/>
            <wp:effectExtent l="19050" t="0" r="0" b="0"/>
            <wp:docPr id="7" name="Рисунок 6" descr="Термосторож(вид снизу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рмосторож(вид снизу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2302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E65" w:rsidRDefault="00323E65" w:rsidP="00323E65">
      <w:pPr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Крепится все это хозяйство прямо на центральную батарею горячего водоснабжения, причем датчик должен в плотную прилегать к ней. Уверен , термосторож можно применить где то еще, изменив в программе порог срабатывания температуры.</w:t>
      </w:r>
    </w:p>
    <w:p w:rsidR="00323E65" w:rsidRPr="00323E65" w:rsidRDefault="00323E65" w:rsidP="00323E65">
      <w:pPr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Программа написана на языке </w:t>
      </w:r>
      <w:r>
        <w:rPr>
          <w:noProof/>
          <w:sz w:val="24"/>
          <w:szCs w:val="24"/>
          <w:lang w:val="en-US" w:eastAsia="ru-RU"/>
        </w:rPr>
        <w:t>ASM</w:t>
      </w:r>
      <w:r w:rsidRPr="00323E65">
        <w:rPr>
          <w:noProof/>
          <w:sz w:val="24"/>
          <w:szCs w:val="24"/>
          <w:lang w:eastAsia="ru-RU"/>
        </w:rPr>
        <w:t xml:space="preserve"> </w:t>
      </w:r>
      <w:r>
        <w:rPr>
          <w:noProof/>
          <w:sz w:val="24"/>
          <w:szCs w:val="24"/>
          <w:lang w:eastAsia="ru-RU"/>
        </w:rPr>
        <w:t xml:space="preserve">в </w:t>
      </w:r>
      <w:r>
        <w:rPr>
          <w:noProof/>
          <w:sz w:val="24"/>
          <w:szCs w:val="24"/>
          <w:lang w:val="en-US" w:eastAsia="ru-RU"/>
        </w:rPr>
        <w:t>AVRstudio</w:t>
      </w:r>
      <w:r>
        <w:rPr>
          <w:noProof/>
          <w:sz w:val="24"/>
          <w:szCs w:val="24"/>
          <w:lang w:eastAsia="ru-RU"/>
        </w:rPr>
        <w:t xml:space="preserve"> и плотно нафарширован</w:t>
      </w:r>
      <w:r w:rsidR="00590B7B">
        <w:rPr>
          <w:noProof/>
          <w:sz w:val="24"/>
          <w:szCs w:val="24"/>
          <w:lang w:eastAsia="ru-RU"/>
        </w:rPr>
        <w:t>а</w:t>
      </w:r>
      <w:r>
        <w:rPr>
          <w:noProof/>
          <w:sz w:val="24"/>
          <w:szCs w:val="24"/>
          <w:lang w:eastAsia="ru-RU"/>
        </w:rPr>
        <w:t xml:space="preserve"> коментариями.</w:t>
      </w:r>
      <w:r w:rsidR="00741DA2">
        <w:rPr>
          <w:noProof/>
          <w:sz w:val="24"/>
          <w:szCs w:val="24"/>
          <w:lang w:eastAsia="ru-RU"/>
        </w:rPr>
        <w:t xml:space="preserve"> Фьюзы настроены на внутренюю частоту 9,6 мГц</w:t>
      </w:r>
      <w:r>
        <w:rPr>
          <w:noProof/>
          <w:sz w:val="24"/>
          <w:szCs w:val="24"/>
          <w:lang w:eastAsia="ru-RU"/>
        </w:rPr>
        <w:t xml:space="preserve"> </w:t>
      </w:r>
      <w:r w:rsidR="00741DA2">
        <w:rPr>
          <w:noProof/>
          <w:sz w:val="24"/>
          <w:szCs w:val="24"/>
          <w:lang w:eastAsia="ru-RU"/>
        </w:rPr>
        <w:t>БЕЗ делителя на 8, другими словами</w:t>
      </w:r>
      <w:r w:rsidR="00741DA2" w:rsidRPr="00741DA2">
        <w:rPr>
          <w:noProof/>
          <w:sz w:val="24"/>
          <w:szCs w:val="24"/>
          <w:lang w:eastAsia="ru-RU"/>
        </w:rPr>
        <w:t xml:space="preserve">: Low = 0x7A,Hight=  0xFF. </w:t>
      </w:r>
      <w:r>
        <w:rPr>
          <w:noProof/>
          <w:sz w:val="24"/>
          <w:szCs w:val="24"/>
          <w:lang w:eastAsia="ru-RU"/>
        </w:rPr>
        <w:t>Исходники, схема, печатная плата прилагаются.</w:t>
      </w:r>
    </w:p>
    <w:sectPr w:rsidR="00323E65" w:rsidRPr="00323E65" w:rsidSect="00C9701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74603"/>
    <w:rsid w:val="00323E65"/>
    <w:rsid w:val="003A0C8E"/>
    <w:rsid w:val="00474603"/>
    <w:rsid w:val="00590B7B"/>
    <w:rsid w:val="006F77CF"/>
    <w:rsid w:val="007154E2"/>
    <w:rsid w:val="00741DA2"/>
    <w:rsid w:val="00943609"/>
    <w:rsid w:val="00A1014A"/>
    <w:rsid w:val="00AB359F"/>
    <w:rsid w:val="00AD1FEE"/>
    <w:rsid w:val="00B207BD"/>
    <w:rsid w:val="00C97017"/>
    <w:rsid w:val="00D715B2"/>
    <w:rsid w:val="00D8247D"/>
    <w:rsid w:val="00D92DE7"/>
    <w:rsid w:val="00F26685"/>
    <w:rsid w:val="00FF02A0"/>
    <w:rsid w:val="00FF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7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C206-72EC-4127-8E52-F2CE3722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9</cp:revision>
  <dcterms:created xsi:type="dcterms:W3CDTF">2013-06-07T14:25:00Z</dcterms:created>
  <dcterms:modified xsi:type="dcterms:W3CDTF">2013-06-07T18:11:00Z</dcterms:modified>
</cp:coreProperties>
</file>